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289"/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4"/>
        <w:gridCol w:w="4905"/>
      </w:tblGrid>
      <w:tr w:rsidR="009862AB" w:rsidRPr="00A61A34" w:rsidTr="00891F06">
        <w:trPr>
          <w:trHeight w:val="99"/>
        </w:trPr>
        <w:tc>
          <w:tcPr>
            <w:tcW w:w="11169" w:type="dxa"/>
            <w:gridSpan w:val="2"/>
          </w:tcPr>
          <w:tbl>
            <w:tblPr>
              <w:tblStyle w:val="TabloKlavuzu"/>
              <w:tblW w:w="12539" w:type="dxa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6976"/>
              <w:gridCol w:w="1270"/>
              <w:gridCol w:w="280"/>
              <w:gridCol w:w="2628"/>
            </w:tblGrid>
            <w:tr w:rsidR="009862AB" w:rsidRPr="009862AB" w:rsidTr="003D5B67">
              <w:trPr>
                <w:trHeight w:val="126"/>
              </w:trPr>
              <w:tc>
                <w:tcPr>
                  <w:tcW w:w="13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val="tr-TR"/>
                    </w:rPr>
                  </w:pPr>
                  <w:r w:rsidRPr="009862AB">
                    <w:rPr>
                      <w:rFonts w:asciiTheme="minorHAnsi" w:eastAsiaTheme="minorHAnsi" w:hAnsiTheme="minorHAnsi" w:cstheme="minorBidi"/>
                      <w:noProof/>
                      <w:lang w:val="tr-TR" w:eastAsia="tr-TR"/>
                    </w:rPr>
                    <w:drawing>
                      <wp:anchor distT="0" distB="0" distL="114300" distR="114300" simplePos="0" relativeHeight="251666432" behindDoc="0" locked="0" layoutInCell="1" allowOverlap="1" wp14:anchorId="78CCA1EF" wp14:editId="5D6D42A3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13970</wp:posOffset>
                        </wp:positionV>
                        <wp:extent cx="775970" cy="721360"/>
                        <wp:effectExtent l="0" t="0" r="5080" b="2540"/>
                        <wp:wrapNone/>
                        <wp:docPr id="28" name="Resim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5970" cy="7213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862AB">
                    <w:rPr>
                      <w:rFonts w:asciiTheme="minorHAnsi" w:eastAsiaTheme="minorHAnsi" w:hAnsiTheme="minorHAnsi" w:cstheme="minorBidi"/>
                      <w:color w:val="7F7F7F" w:themeColor="text1" w:themeTint="80"/>
                      <w:sz w:val="18"/>
                      <w:szCs w:val="18"/>
                      <w:lang w:val="tr-TR"/>
                    </w:rPr>
                    <w:t xml:space="preserve"> </w:t>
                  </w:r>
                </w:p>
              </w:tc>
              <w:tc>
                <w:tcPr>
                  <w:tcW w:w="6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djustRightInd w:val="0"/>
                    <w:jc w:val="center"/>
                    <w:rPr>
                      <w:rFonts w:asciiTheme="minorHAnsi" w:eastAsiaTheme="minorHAnsi" w:hAnsiTheme="minorHAnsi" w:cs="Arial"/>
                      <w:bCs/>
                      <w:color w:val="948A54" w:themeColor="background2" w:themeShade="80"/>
                      <w:sz w:val="18"/>
                      <w:szCs w:val="20"/>
                      <w:lang w:val="tr-TR"/>
                    </w:rPr>
                  </w:pPr>
                </w:p>
                <w:p w:rsidR="00570669" w:rsidRDefault="00570669" w:rsidP="009862AB">
                  <w:pPr>
                    <w:framePr w:hSpace="141" w:wrap="around" w:vAnchor="page" w:hAnchor="margin" w:y="289"/>
                    <w:widowControl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b/>
                      <w:bCs/>
                      <w:lang w:val="tr-TR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lang w:val="tr-TR"/>
                    </w:rPr>
                    <w:t>ONDOKUZ MAYIS ÜNİVERSİTESİ</w:t>
                  </w:r>
                </w:p>
                <w:p w:rsidR="00570669" w:rsidRDefault="002C7151" w:rsidP="009862AB">
                  <w:pPr>
                    <w:framePr w:hSpace="141" w:wrap="around" w:vAnchor="page" w:hAnchor="margin" w:y="289"/>
                    <w:widowControl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b/>
                      <w:bCs/>
                      <w:lang w:val="tr-TR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lang w:val="tr-TR"/>
                    </w:rPr>
                    <w:t xml:space="preserve"> SAĞLIK BİLİMLERİ FAKÜLTESİ</w:t>
                  </w:r>
                </w:p>
                <w:p w:rsidR="009862AB" w:rsidRPr="002C7151" w:rsidRDefault="002C7151" w:rsidP="009862AB">
                  <w:pPr>
                    <w:framePr w:hSpace="141" w:wrap="around" w:vAnchor="page" w:hAnchor="margin" w:y="289"/>
                    <w:widowControl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b/>
                      <w:lang w:val="tr-TR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lang w:val="tr-TR"/>
                    </w:rPr>
                    <w:t xml:space="preserve"> </w:t>
                  </w:r>
                  <w:r w:rsidR="009862AB" w:rsidRPr="002C7151">
                    <w:rPr>
                      <w:rFonts w:ascii="Times New Roman" w:eastAsiaTheme="minorHAnsi" w:hAnsi="Times New Roman" w:cs="Times New Roman"/>
                      <w:b/>
                      <w:bCs/>
                      <w:lang w:val="tr-TR"/>
                    </w:rPr>
                    <w:t>HEMŞİRELİK BÖLÜMÜ</w:t>
                  </w:r>
                  <w:r w:rsidR="003D5B67">
                    <w:rPr>
                      <w:rFonts w:ascii="Times New Roman" w:eastAsiaTheme="minorHAnsi" w:hAnsi="Times New Roman" w:cs="Times New Roman"/>
                      <w:b/>
                      <w:bCs/>
                      <w:lang w:val="tr-TR"/>
                    </w:rPr>
                    <w:t xml:space="preserve"> KALİTE KOMİSYONU </w:t>
                  </w:r>
                </w:p>
                <w:p w:rsidR="009862AB" w:rsidRPr="00570669" w:rsidRDefault="002C7151" w:rsidP="000130BF">
                  <w:pPr>
                    <w:framePr w:hSpace="141" w:wrap="around" w:vAnchor="page" w:hAnchor="margin" w:y="289"/>
                    <w:widowControl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DÜZELTİCİ VE </w:t>
                  </w:r>
                  <w:r w:rsidR="000130BF">
                    <w:rPr>
                      <w:rFonts w:ascii="Times New Roman" w:hAnsi="Times New Roman" w:cs="Times New Roman"/>
                      <w:b/>
                    </w:rPr>
                    <w:t>İYİLEŞTİRİCİ</w:t>
                  </w:r>
                  <w:r w:rsidRPr="002C7151">
                    <w:rPr>
                      <w:rFonts w:ascii="Times New Roman" w:hAnsi="Times New Roman" w:cs="Times New Roman"/>
                      <w:b/>
                    </w:rPr>
                    <w:t xml:space="preserve"> FAALİ</w:t>
                  </w:r>
                  <w:r w:rsidR="000130BF">
                    <w:rPr>
                      <w:rFonts w:ascii="Times New Roman" w:hAnsi="Times New Roman" w:cs="Times New Roman"/>
                      <w:b/>
                    </w:rPr>
                    <w:t>YET (Dİ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F) </w:t>
                  </w:r>
                  <w:r w:rsidR="009862AB" w:rsidRPr="002C7151">
                    <w:rPr>
                      <w:rFonts w:ascii="Times New Roman" w:hAnsi="Times New Roman" w:cs="Times New Roman"/>
                      <w:b/>
                    </w:rPr>
                    <w:t>FORMU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djustRightInd w:val="0"/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</w:pPr>
                  <w:r w:rsidRPr="009862AB">
                    <w:rPr>
                      <w:rFonts w:asciiTheme="minorHAnsi" w:eastAsiaTheme="minorHAnsi" w:hAnsiTheme="minorHAnsi" w:cs="Times New Roman"/>
                      <w:color w:val="7F7F7F" w:themeColor="text1" w:themeTint="80"/>
                      <w:sz w:val="18"/>
                      <w:szCs w:val="18"/>
                      <w:lang w:val="tr-TR"/>
                    </w:rPr>
                    <w:t>Doküman No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djustRightInd w:val="0"/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2AB" w:rsidRPr="009862AB" w:rsidRDefault="001C7CE4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  <w:t>KK</w:t>
                  </w:r>
                  <w:r w:rsidR="00B04E41"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  <w:t>-</w:t>
                  </w:r>
                  <w:r w:rsidR="00154DAD"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  <w:t>3</w:t>
                  </w:r>
                </w:p>
              </w:tc>
            </w:tr>
            <w:tr w:rsidR="009862AB" w:rsidRPr="009862AB" w:rsidTr="003D5B67">
              <w:trPr>
                <w:trHeight w:val="103"/>
              </w:trPr>
              <w:tc>
                <w:tcPr>
                  <w:tcW w:w="13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6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="Times New Roman"/>
                      <w:b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</w:pPr>
                  <w:r w:rsidRPr="009862AB">
                    <w:rPr>
                      <w:rFonts w:asciiTheme="minorHAnsi" w:eastAsiaTheme="minorHAnsi" w:hAnsiTheme="minorHAnsi" w:cs="Times New Roman"/>
                      <w:color w:val="7F7F7F" w:themeColor="text1" w:themeTint="80"/>
                      <w:sz w:val="18"/>
                      <w:szCs w:val="18"/>
                      <w:lang w:val="tr-TR"/>
                    </w:rPr>
                    <w:t>Yayın Tarihi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2AB" w:rsidRPr="009862AB" w:rsidRDefault="00676BD2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  <w:t>18.12.2018</w:t>
                  </w:r>
                </w:p>
              </w:tc>
            </w:tr>
            <w:tr w:rsidR="009862AB" w:rsidRPr="009862AB" w:rsidTr="003D5B67">
              <w:trPr>
                <w:trHeight w:val="110"/>
              </w:trPr>
              <w:tc>
                <w:tcPr>
                  <w:tcW w:w="13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6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="Times New Roman"/>
                      <w:b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</w:pPr>
                  <w:r w:rsidRPr="009862AB">
                    <w:rPr>
                      <w:rFonts w:asciiTheme="minorHAnsi" w:eastAsiaTheme="minorHAnsi" w:hAnsiTheme="minorHAnsi" w:cs="Times New Roman"/>
                      <w:color w:val="7F7F7F" w:themeColor="text1" w:themeTint="80"/>
                      <w:sz w:val="18"/>
                      <w:szCs w:val="18"/>
                      <w:lang w:val="tr-TR"/>
                    </w:rPr>
                    <w:t>Revizyon No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2AB" w:rsidRPr="009862AB" w:rsidRDefault="00846313" w:rsidP="003D5B67">
                  <w:pPr>
                    <w:framePr w:hSpace="141" w:wrap="around" w:vAnchor="page" w:hAnchor="margin" w:y="289"/>
                    <w:widowControl/>
                    <w:autoSpaceDE/>
                    <w:autoSpaceDN/>
                    <w:ind w:left="386" w:right="616" w:hanging="386"/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  <w:t>03</w:t>
                  </w:r>
                </w:p>
              </w:tc>
            </w:tr>
            <w:tr w:rsidR="009862AB" w:rsidRPr="009862AB" w:rsidTr="003D5B67">
              <w:trPr>
                <w:trHeight w:val="103"/>
              </w:trPr>
              <w:tc>
                <w:tcPr>
                  <w:tcW w:w="13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6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="Times New Roman"/>
                      <w:b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D5B67" w:rsidRDefault="003D5B67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="Times New Roman"/>
                      <w:color w:val="7F7F7F" w:themeColor="text1" w:themeTint="80"/>
                      <w:sz w:val="18"/>
                      <w:szCs w:val="18"/>
                      <w:lang w:val="tr-TR"/>
                    </w:rPr>
                  </w:pPr>
                  <w:r>
                    <w:rPr>
                      <w:rFonts w:asciiTheme="minorHAnsi" w:eastAsiaTheme="minorHAnsi" w:hAnsiTheme="minorHAnsi" w:cs="Times New Roman"/>
                      <w:color w:val="7F7F7F" w:themeColor="text1" w:themeTint="80"/>
                      <w:sz w:val="18"/>
                      <w:szCs w:val="18"/>
                      <w:lang w:val="tr-TR"/>
                    </w:rPr>
                    <w:t>Revizyon</w:t>
                  </w:r>
                </w:p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</w:pPr>
                  <w:r w:rsidRPr="009862AB">
                    <w:rPr>
                      <w:rFonts w:asciiTheme="minorHAnsi" w:eastAsiaTheme="minorHAnsi" w:hAnsiTheme="minorHAnsi" w:cs="Times New Roman"/>
                      <w:color w:val="7F7F7F" w:themeColor="text1" w:themeTint="80"/>
                      <w:sz w:val="18"/>
                      <w:szCs w:val="18"/>
                      <w:lang w:val="tr-TR"/>
                    </w:rPr>
                    <w:t xml:space="preserve">Tarihi 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2AB" w:rsidRPr="009862AB" w:rsidRDefault="00846313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  <w:t>11.10.2024</w:t>
                  </w:r>
                </w:p>
              </w:tc>
            </w:tr>
            <w:tr w:rsidR="009862AB" w:rsidRPr="009862AB" w:rsidTr="003D5B67">
              <w:trPr>
                <w:trHeight w:val="65"/>
              </w:trPr>
              <w:tc>
                <w:tcPr>
                  <w:tcW w:w="13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6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="Times New Roman"/>
                      <w:b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9862AB" w:rsidRPr="009862AB" w:rsidRDefault="009862AB" w:rsidP="003D5B67">
                  <w:pPr>
                    <w:framePr w:hSpace="141" w:wrap="around" w:vAnchor="page" w:hAnchor="margin" w:y="289"/>
                    <w:widowControl/>
                    <w:autoSpaceDE/>
                    <w:autoSpaceDN/>
                    <w:ind w:left="29" w:right="176"/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</w:pPr>
                  <w:r w:rsidRPr="009862AB">
                    <w:rPr>
                      <w:rFonts w:asciiTheme="minorHAnsi" w:eastAsiaTheme="minorHAnsi" w:hAnsiTheme="minorHAnsi" w:cs="Times New Roman"/>
                      <w:color w:val="7F7F7F" w:themeColor="text1" w:themeTint="80"/>
                      <w:sz w:val="18"/>
                      <w:szCs w:val="18"/>
                      <w:lang w:val="tr-TR"/>
                    </w:rPr>
                    <w:t xml:space="preserve">Sayfa No 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2AB" w:rsidRPr="009862AB" w:rsidRDefault="009862AB" w:rsidP="009862AB">
                  <w:pPr>
                    <w:framePr w:hSpace="141" w:wrap="around" w:vAnchor="page" w:hAnchor="margin" w:y="289"/>
                    <w:widowControl/>
                    <w:autoSpaceDE/>
                    <w:autoSpaceDN/>
                    <w:rPr>
                      <w:rFonts w:asciiTheme="minorHAnsi" w:eastAsiaTheme="minorHAnsi" w:hAnsiTheme="minorHAnsi" w:cs="Times New Roman"/>
                      <w:sz w:val="18"/>
                      <w:szCs w:val="18"/>
                      <w:lang w:val="tr-TR"/>
                    </w:rPr>
                  </w:pPr>
                  <w:r w:rsidRPr="009862AB">
                    <w:rPr>
                      <w:rFonts w:asciiTheme="minorHAnsi" w:eastAsiaTheme="minorHAnsi" w:hAnsiTheme="minorHAnsi" w:cs="Times New Roman"/>
                      <w:color w:val="7F7F7F" w:themeColor="text1" w:themeTint="80"/>
                      <w:sz w:val="18"/>
                      <w:szCs w:val="18"/>
                      <w:lang w:val="tr-TR"/>
                    </w:rPr>
                    <w:t>1/1</w:t>
                  </w:r>
                </w:p>
              </w:tc>
            </w:tr>
          </w:tbl>
          <w:p w:rsidR="009862AB" w:rsidRPr="00A61A34" w:rsidRDefault="009862AB" w:rsidP="00B82D14">
            <w:pPr>
              <w:pStyle w:val="TableParagraph"/>
              <w:tabs>
                <w:tab w:val="left" w:pos="1841"/>
                <w:tab w:val="left" w:pos="3157"/>
              </w:tabs>
              <w:spacing w:before="6" w:line="230" w:lineRule="exact"/>
              <w:ind w:left="37"/>
              <w:rPr>
                <w:sz w:val="16"/>
                <w:szCs w:val="16"/>
              </w:rPr>
            </w:pPr>
          </w:p>
        </w:tc>
      </w:tr>
      <w:tr w:rsidR="00B82D14" w:rsidRPr="00611AD0" w:rsidTr="00891F06">
        <w:trPr>
          <w:trHeight w:val="99"/>
        </w:trPr>
        <w:tc>
          <w:tcPr>
            <w:tcW w:w="11169" w:type="dxa"/>
            <w:gridSpan w:val="2"/>
          </w:tcPr>
          <w:p w:rsidR="00B82D14" w:rsidRPr="00611AD0" w:rsidRDefault="00570669" w:rsidP="00060D98">
            <w:pPr>
              <w:pStyle w:val="TableParagraph"/>
              <w:tabs>
                <w:tab w:val="left" w:pos="1841"/>
                <w:tab w:val="left" w:pos="3157"/>
              </w:tabs>
              <w:spacing w:before="6" w:line="230" w:lineRule="exact"/>
              <w:ind w:left="3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130BF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Dİ</w:t>
            </w:r>
            <w:r w:rsidR="00B82D14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="00B82D14" w:rsidRPr="00611AD0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="00B52678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No: </w:t>
            </w:r>
          </w:p>
        </w:tc>
      </w:tr>
      <w:tr w:rsidR="00B82D14" w:rsidRPr="00611AD0" w:rsidTr="00891F06">
        <w:trPr>
          <w:trHeight w:val="98"/>
        </w:trPr>
        <w:tc>
          <w:tcPr>
            <w:tcW w:w="11169" w:type="dxa"/>
            <w:gridSpan w:val="2"/>
          </w:tcPr>
          <w:p w:rsidR="00B82D14" w:rsidRPr="00611AD0" w:rsidRDefault="00570669" w:rsidP="00060D98">
            <w:pPr>
              <w:pStyle w:val="TableParagraph"/>
              <w:spacing w:before="6" w:line="230" w:lineRule="exact"/>
              <w:ind w:left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151CA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="000130BF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İ</w:t>
            </w:r>
            <w:r w:rsidR="000151CA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 </w:t>
            </w:r>
            <w:r w:rsidR="00B52678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Talep Tarihi : </w:t>
            </w:r>
          </w:p>
        </w:tc>
      </w:tr>
      <w:tr w:rsidR="001A6E89" w:rsidRPr="00611AD0" w:rsidTr="00891F06">
        <w:trPr>
          <w:trHeight w:val="115"/>
        </w:trPr>
        <w:tc>
          <w:tcPr>
            <w:tcW w:w="11169" w:type="dxa"/>
            <w:gridSpan w:val="2"/>
          </w:tcPr>
          <w:p w:rsidR="001A6E89" w:rsidRPr="00611AD0" w:rsidRDefault="00D21DF2" w:rsidP="001A6E89">
            <w:pPr>
              <w:pStyle w:val="TableParagraph"/>
              <w:tabs>
                <w:tab w:val="left" w:pos="2129"/>
                <w:tab w:val="left" w:pos="3665"/>
                <w:tab w:val="left" w:pos="5938"/>
              </w:tabs>
              <w:spacing w:before="40" w:line="210" w:lineRule="exact"/>
              <w:ind w:left="3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A6E89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Faaliyet</w:t>
            </w:r>
            <w:r w:rsidR="001A6E89" w:rsidRPr="00611AD0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="001A6E89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Türü:   </w:t>
            </w:r>
            <w:r w:rsidR="001A6E89" w:rsidRPr="00611AD0">
              <w:rPr>
                <w:rFonts w:ascii="Times New Roman" w:hAnsi="Times New Roman" w:cs="Times New Roman"/>
                <w:sz w:val="18"/>
                <w:szCs w:val="18"/>
              </w:rPr>
              <w:t>…..Düzeltici</w:t>
            </w:r>
            <w:r w:rsidR="001A6E89" w:rsidRPr="00611AD0">
              <w:rPr>
                <w:rFonts w:ascii="Times New Roman" w:hAnsi="Times New Roman" w:cs="Times New Roman"/>
                <w:spacing w:val="-19"/>
                <w:sz w:val="18"/>
                <w:szCs w:val="18"/>
              </w:rPr>
              <w:t xml:space="preserve"> </w:t>
            </w:r>
            <w:r w:rsidR="001A6E89" w:rsidRPr="00611AD0">
              <w:rPr>
                <w:rFonts w:ascii="Times New Roman" w:hAnsi="Times New Roman" w:cs="Times New Roman"/>
                <w:sz w:val="18"/>
                <w:szCs w:val="18"/>
              </w:rPr>
              <w:t>Faaliyet            …..İyileştirici Faaliyet</w:t>
            </w:r>
          </w:p>
          <w:p w:rsidR="001A6E89" w:rsidRPr="00611AD0" w:rsidRDefault="001A6E89" w:rsidP="00846313">
            <w:pPr>
              <w:pStyle w:val="TableParagraph"/>
              <w:spacing w:before="31"/>
              <w:ind w:left="257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D14" w:rsidRPr="00611AD0" w:rsidTr="00891F06">
        <w:trPr>
          <w:trHeight w:val="574"/>
        </w:trPr>
        <w:tc>
          <w:tcPr>
            <w:tcW w:w="11169" w:type="dxa"/>
            <w:gridSpan w:val="2"/>
          </w:tcPr>
          <w:p w:rsidR="0062650B" w:rsidRPr="00611AD0" w:rsidRDefault="00570669" w:rsidP="00BE1241">
            <w:pPr>
              <w:pStyle w:val="TableParagraph"/>
              <w:tabs>
                <w:tab w:val="left" w:pos="4172"/>
                <w:tab w:val="left" w:pos="7289"/>
              </w:tabs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52678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Tespit Türü:   </w:t>
            </w:r>
            <w:r w:rsidR="00B52678" w:rsidRPr="00611AD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:rsidR="003C066A" w:rsidRPr="00611AD0" w:rsidRDefault="00AD4665" w:rsidP="0062650B">
            <w:pPr>
              <w:pStyle w:val="TableParagraph"/>
              <w:tabs>
                <w:tab w:val="left" w:pos="3291"/>
                <w:tab w:val="left" w:pos="3716"/>
                <w:tab w:val="left" w:pos="8638"/>
                <w:tab w:val="left" w:pos="10412"/>
                <w:tab w:val="left" w:pos="10453"/>
              </w:tabs>
              <w:spacing w:line="276" w:lineRule="auto"/>
              <w:ind w:right="1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DF2">
              <w:rPr>
                <w:rFonts w:ascii="Times New Roman" w:hAnsi="Times New Roman" w:cs="Times New Roman"/>
                <w:sz w:val="18"/>
                <w:szCs w:val="18"/>
              </w:rPr>
              <w:t xml:space="preserve">….. </w:t>
            </w:r>
            <w:r w:rsidR="00846313" w:rsidRPr="00611AD0">
              <w:rPr>
                <w:rFonts w:ascii="Times New Roman" w:hAnsi="Times New Roman" w:cs="Times New Roman"/>
                <w:sz w:val="18"/>
                <w:szCs w:val="18"/>
              </w:rPr>
              <w:t>Öğrenci Ders Değerlendirme Sonuçları</w:t>
            </w:r>
            <w:r w:rsidR="003C066A" w:rsidRPr="00611A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6711" w:rsidRPr="00611AD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70669" w:rsidRPr="00611A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066A" w:rsidRPr="00611AD0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846313" w:rsidRPr="00611AD0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611AD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              </w:t>
            </w:r>
            <w:r w:rsidRPr="00611AD0">
              <w:rPr>
                <w:rFonts w:ascii="Times New Roman" w:hAnsi="Times New Roman" w:cs="Times New Roman"/>
                <w:sz w:val="18"/>
                <w:szCs w:val="18"/>
              </w:rPr>
              <w:t xml:space="preserve">….. </w:t>
            </w:r>
            <w:r w:rsidR="00846313" w:rsidRPr="00611AD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İdari Personel  Memnuniyet Değerlendirme Sonuçları</w:t>
            </w:r>
            <w:r w:rsidR="00846313" w:rsidRPr="00611AD0">
              <w:rPr>
                <w:rFonts w:ascii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       </w:t>
            </w:r>
          </w:p>
          <w:p w:rsidR="00E26711" w:rsidRPr="00611AD0" w:rsidRDefault="00AD4665" w:rsidP="00E26711">
            <w:pPr>
              <w:pStyle w:val="TableParagraph"/>
              <w:tabs>
                <w:tab w:val="left" w:pos="3291"/>
                <w:tab w:val="left" w:pos="3716"/>
              </w:tabs>
              <w:spacing w:before="3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</w:t>
            </w:r>
            <w:r w:rsidRPr="00611AD0">
              <w:rPr>
                <w:rFonts w:ascii="Times New Roman" w:hAnsi="Times New Roman" w:cs="Times New Roman"/>
                <w:sz w:val="18"/>
                <w:szCs w:val="18"/>
              </w:rPr>
              <w:t xml:space="preserve">….. </w:t>
            </w:r>
            <w:r w:rsidR="00846313" w:rsidRPr="00611AD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Öğrenci Eğitim Programı Değerlendirme Sonuçları </w:t>
            </w:r>
            <w:r w:rsidR="0062650B" w:rsidRPr="00611AD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                 </w:t>
            </w:r>
            <w:r w:rsidRPr="00611AD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  </w:t>
            </w:r>
            <w:r w:rsidRPr="00611AD0">
              <w:rPr>
                <w:rFonts w:ascii="Times New Roman" w:hAnsi="Times New Roman" w:cs="Times New Roman"/>
                <w:sz w:val="18"/>
                <w:szCs w:val="18"/>
              </w:rPr>
              <w:t xml:space="preserve">….. </w:t>
            </w:r>
            <w:r w:rsidR="00846313" w:rsidRPr="00611AD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Akreditasyon Çalışma Gruplarına</w:t>
            </w:r>
            <w:r w:rsidRPr="00611AD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İlişkin Değerlendirme Sonuçları(Standartlar)</w:t>
            </w:r>
            <w:r w:rsidR="00E26711" w:rsidRPr="00611AD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                   </w:t>
            </w:r>
            <w:r w:rsidR="00E26711" w:rsidRPr="00611AD0">
              <w:rPr>
                <w:rFonts w:ascii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                                      </w:t>
            </w:r>
            <w:r w:rsidRPr="00611AD0">
              <w:rPr>
                <w:rFonts w:ascii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                                     </w:t>
            </w:r>
          </w:p>
          <w:p w:rsidR="00AD4665" w:rsidRPr="00611AD0" w:rsidRDefault="00AD4665" w:rsidP="00846313">
            <w:pPr>
              <w:pStyle w:val="TableParagraph"/>
              <w:tabs>
                <w:tab w:val="left" w:pos="3291"/>
                <w:tab w:val="left" w:pos="3716"/>
              </w:tabs>
              <w:spacing w:before="3" w:line="276" w:lineRule="auto"/>
              <w:rPr>
                <w:rFonts w:ascii="Times New Roman" w:hAnsi="Times New Roman" w:cs="Times New Roman"/>
                <w:spacing w:val="-1"/>
                <w:position w:val="1"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</w:t>
            </w:r>
            <w:r w:rsidRPr="00611AD0">
              <w:rPr>
                <w:rFonts w:ascii="Times New Roman" w:hAnsi="Times New Roman" w:cs="Times New Roman"/>
                <w:sz w:val="18"/>
                <w:szCs w:val="18"/>
              </w:rPr>
              <w:t xml:space="preserve">….. </w:t>
            </w:r>
            <w:r w:rsidR="00846313" w:rsidRPr="00611AD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Akademik Personel </w:t>
            </w:r>
            <w:r w:rsidR="0062650B" w:rsidRPr="00611AD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Memnuniyet</w:t>
            </w:r>
            <w:r w:rsidR="00846313" w:rsidRPr="00611AD0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Değerlendirme Sonuçları</w:t>
            </w:r>
            <w:r w:rsidR="0062650B" w:rsidRPr="00611AD0">
              <w:rPr>
                <w:rFonts w:ascii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</w:t>
            </w:r>
            <w:r w:rsidR="00E26711" w:rsidRPr="00611AD0">
              <w:rPr>
                <w:rFonts w:ascii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</w:t>
            </w:r>
            <w:r w:rsidR="00570669" w:rsidRPr="00611AD0">
              <w:rPr>
                <w:rFonts w:ascii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    </w:t>
            </w:r>
            <w:r w:rsidR="0062650B" w:rsidRPr="00611AD0">
              <w:rPr>
                <w:rFonts w:ascii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</w:t>
            </w:r>
            <w:r w:rsidRPr="00611AD0">
              <w:rPr>
                <w:rFonts w:ascii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</w:t>
            </w:r>
            <w:r w:rsidRPr="00611AD0">
              <w:rPr>
                <w:rFonts w:ascii="Times New Roman" w:hAnsi="Times New Roman" w:cs="Times New Roman"/>
                <w:sz w:val="18"/>
                <w:szCs w:val="18"/>
              </w:rPr>
              <w:t xml:space="preserve">….. </w:t>
            </w:r>
            <w:r w:rsidRPr="00611AD0">
              <w:rPr>
                <w:rFonts w:ascii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Komisyon/Çalışma Gruplarının Değerlendirme Sonuçları  </w:t>
            </w:r>
          </w:p>
          <w:p w:rsidR="00B82D14" w:rsidRPr="00611AD0" w:rsidRDefault="00AD4665" w:rsidP="00846313">
            <w:pPr>
              <w:pStyle w:val="TableParagraph"/>
              <w:tabs>
                <w:tab w:val="left" w:pos="3291"/>
                <w:tab w:val="left" w:pos="3716"/>
              </w:tabs>
              <w:spacing w:before="3" w:line="276" w:lineRule="auto"/>
              <w:rPr>
                <w:rFonts w:ascii="Times New Roman" w:hAnsi="Times New Roman" w:cs="Times New Roman"/>
                <w:position w:val="-2"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</w:t>
            </w:r>
            <w:r w:rsidRPr="00611AD0">
              <w:rPr>
                <w:rFonts w:ascii="Times New Roman" w:hAnsi="Times New Roman" w:cs="Times New Roman"/>
                <w:sz w:val="18"/>
                <w:szCs w:val="18"/>
              </w:rPr>
              <w:t xml:space="preserve">….. </w:t>
            </w:r>
            <w:r w:rsidRPr="00611AD0">
              <w:rPr>
                <w:rFonts w:ascii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Liderlik ve Yönetim Yaklaşımlarını Değerlendirme Sonuçları      ….. Diğer……………………………………………………….                  </w:t>
            </w:r>
          </w:p>
        </w:tc>
      </w:tr>
      <w:tr w:rsidR="00B52678" w:rsidRPr="00611AD0" w:rsidTr="00891F06">
        <w:trPr>
          <w:trHeight w:val="1981"/>
        </w:trPr>
        <w:tc>
          <w:tcPr>
            <w:tcW w:w="6264" w:type="dxa"/>
          </w:tcPr>
          <w:p w:rsidR="00B52678" w:rsidRPr="00611AD0" w:rsidRDefault="004456EF" w:rsidP="00D502D7">
            <w:pPr>
              <w:pStyle w:val="TableParagraph"/>
              <w:spacing w:line="205" w:lineRule="exact"/>
              <w:ind w:left="4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GoBack"/>
            <w:r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DİF’E İLIŞKIN AÇIKLAMA </w:t>
            </w:r>
            <w:bookmarkEnd w:id="0"/>
            <w:r w:rsidR="00B52678" w:rsidRPr="00611AD0">
              <w:rPr>
                <w:rFonts w:ascii="Times New Roman" w:hAnsi="Times New Roman" w:cs="Times New Roman"/>
                <w:i/>
                <w:sz w:val="18"/>
                <w:szCs w:val="18"/>
              </w:rPr>
              <w:t>(Anlaşılır ve somut bir şekilde tanımlanmalı)</w:t>
            </w:r>
          </w:p>
          <w:p w:rsidR="00B52678" w:rsidRPr="00611AD0" w:rsidRDefault="00D21DF2" w:rsidP="000B6F77">
            <w:pPr>
              <w:pStyle w:val="TableParagraph"/>
              <w:spacing w:before="66" w:line="23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52678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DİF’in Ortaya Çıktığı Değerlendirme Dönemi:</w:t>
            </w:r>
          </w:p>
          <w:p w:rsidR="00B52678" w:rsidRPr="00611AD0" w:rsidRDefault="00D21DF2" w:rsidP="000B6F77">
            <w:pPr>
              <w:pStyle w:val="TableParagraph"/>
              <w:spacing w:before="66" w:line="23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52678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Varsa DİF’in  Memnuniyetsizlik Düzeyi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yüzde </w:t>
            </w:r>
            <w:r w:rsidR="00B52678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%):</w:t>
            </w:r>
          </w:p>
          <w:p w:rsidR="00B52678" w:rsidRPr="00611AD0" w:rsidRDefault="00D21DF2" w:rsidP="00B52678">
            <w:pPr>
              <w:pStyle w:val="TableParagraph"/>
              <w:spacing w:before="66" w:line="23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52678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DİF’in Nedeni:</w:t>
            </w:r>
          </w:p>
          <w:p w:rsidR="00B52678" w:rsidRPr="00611AD0" w:rsidRDefault="00B52678" w:rsidP="000B6F77">
            <w:pPr>
              <w:pStyle w:val="TableParagraph"/>
              <w:spacing w:before="66" w:line="2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2678" w:rsidRPr="00611AD0" w:rsidRDefault="00B52678" w:rsidP="000B6F77">
            <w:pPr>
              <w:pStyle w:val="TableParagraph"/>
              <w:spacing w:before="66" w:line="2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2678" w:rsidRDefault="00B52678" w:rsidP="000B6F77">
            <w:pPr>
              <w:pStyle w:val="TableParagraph"/>
              <w:spacing w:before="66" w:line="2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EBC" w:rsidRDefault="00885EBC" w:rsidP="000B6F77">
            <w:pPr>
              <w:pStyle w:val="TableParagraph"/>
              <w:spacing w:before="66" w:line="2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EBC" w:rsidRPr="00611AD0" w:rsidRDefault="00885EBC" w:rsidP="000B6F77">
            <w:pPr>
              <w:pStyle w:val="TableParagraph"/>
              <w:spacing w:before="66" w:line="2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5" w:type="dxa"/>
          </w:tcPr>
          <w:p w:rsidR="00B52678" w:rsidRPr="00611AD0" w:rsidRDefault="00D21DF2" w:rsidP="00B5267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52678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DİF Talep Eden </w:t>
            </w:r>
            <w:r w:rsidR="00B52678" w:rsidRPr="00611A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B52678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Kişi/Komisyon/Standart</w:t>
            </w:r>
            <w:r w:rsidR="008E04E5">
              <w:rPr>
                <w:rFonts w:ascii="Times New Roman" w:hAnsi="Times New Roman" w:cs="Times New Roman"/>
                <w:b/>
                <w:sz w:val="18"/>
                <w:szCs w:val="18"/>
              </w:rPr>
              <w:t>/Anabilim dalı</w:t>
            </w:r>
            <w:r w:rsidR="00B52678"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B52678" w:rsidRPr="00611AD0" w:rsidRDefault="00B52678" w:rsidP="00B5267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2678" w:rsidRPr="00611AD0" w:rsidRDefault="00B52678" w:rsidP="00B5267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2678" w:rsidRPr="00611AD0" w:rsidRDefault="00B52678" w:rsidP="00B5267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2678" w:rsidRPr="00611AD0" w:rsidRDefault="00B52678" w:rsidP="00B52678">
            <w:pPr>
              <w:pStyle w:val="TableParagraph"/>
              <w:spacing w:before="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2172A9" w:rsidRPr="00611AD0" w:rsidTr="002172A9">
        <w:trPr>
          <w:trHeight w:val="640"/>
        </w:trPr>
        <w:tc>
          <w:tcPr>
            <w:tcW w:w="6264" w:type="dxa"/>
          </w:tcPr>
          <w:p w:rsidR="002172A9" w:rsidRDefault="002172A9" w:rsidP="00D502D7">
            <w:pPr>
              <w:pStyle w:val="TableParagraph"/>
              <w:spacing w:line="205" w:lineRule="exact"/>
              <w:ind w:left="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Kalite Komisyonu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Ön İnceleme Onayı </w:t>
            </w:r>
          </w:p>
          <w:p w:rsidR="002172A9" w:rsidRDefault="002172A9" w:rsidP="00D502D7">
            <w:pPr>
              <w:pStyle w:val="TableParagraph"/>
              <w:spacing w:line="205" w:lineRule="exact"/>
              <w:ind w:left="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DİF Açılma Tarihi:</w:t>
            </w:r>
          </w:p>
          <w:p w:rsidR="002172A9" w:rsidRPr="00611AD0" w:rsidRDefault="002172A9" w:rsidP="00D502D7">
            <w:pPr>
              <w:pStyle w:val="TableParagraph"/>
              <w:spacing w:line="205" w:lineRule="exact"/>
              <w:ind w:left="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İmza: </w:t>
            </w:r>
          </w:p>
        </w:tc>
        <w:tc>
          <w:tcPr>
            <w:tcW w:w="4905" w:type="dxa"/>
          </w:tcPr>
          <w:p w:rsidR="002172A9" w:rsidRPr="00611AD0" w:rsidRDefault="002172A9" w:rsidP="002172A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Dİ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F’ten Sorumlu </w:t>
            </w:r>
            <w:r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Kişi/Komisyon/Standart</w:t>
            </w:r>
            <w:r w:rsidR="008E04E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8E04E5">
              <w:rPr>
                <w:rFonts w:ascii="Times New Roman" w:hAnsi="Times New Roman" w:cs="Times New Roman"/>
                <w:b/>
                <w:sz w:val="18"/>
                <w:szCs w:val="18"/>
              </w:rPr>
              <w:t>Anabilim dalı</w:t>
            </w:r>
            <w:r w:rsidR="008E04E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172A9" w:rsidRDefault="002172A9" w:rsidP="00B5267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İmza: </w:t>
            </w:r>
          </w:p>
        </w:tc>
      </w:tr>
    </w:tbl>
    <w:p w:rsidR="002172A9" w:rsidRDefault="002172A9" w:rsidP="00930260">
      <w:pPr>
        <w:spacing w:after="1"/>
        <w:rPr>
          <w:rFonts w:ascii="Times New Roman" w:hAnsi="Times New Roman" w:cs="Times New Roman"/>
          <w:sz w:val="18"/>
          <w:szCs w:val="18"/>
        </w:rPr>
      </w:pPr>
    </w:p>
    <w:p w:rsidR="00930260" w:rsidRPr="00611AD0" w:rsidRDefault="00930260" w:rsidP="00930260">
      <w:pPr>
        <w:spacing w:after="1"/>
        <w:rPr>
          <w:rFonts w:ascii="Times New Roman" w:hAnsi="Times New Roman" w:cs="Times New Roman"/>
          <w:sz w:val="18"/>
          <w:szCs w:val="18"/>
        </w:rPr>
      </w:pPr>
      <w:r w:rsidRPr="00611AD0">
        <w:rPr>
          <w:rFonts w:ascii="Times New Roman" w:hAnsi="Times New Roman" w:cs="Times New Roman"/>
          <w:noProof/>
          <w:sz w:val="18"/>
          <w:szCs w:val="18"/>
          <w:lang w:val="tr-TR" w:eastAsia="tr-TR"/>
        </w:rPr>
        <w:drawing>
          <wp:anchor distT="0" distB="0" distL="0" distR="0" simplePos="0" relativeHeight="251661312" behindDoc="1" locked="0" layoutInCell="1" allowOverlap="1" wp14:anchorId="342F83A7" wp14:editId="1DDA6F1E">
            <wp:simplePos x="0" y="0"/>
            <wp:positionH relativeFrom="page">
              <wp:posOffset>4948428</wp:posOffset>
            </wp:positionH>
            <wp:positionV relativeFrom="page">
              <wp:posOffset>1714499</wp:posOffset>
            </wp:positionV>
            <wp:extent cx="169718" cy="100012"/>
            <wp:effectExtent l="0" t="0" r="0" b="0"/>
            <wp:wrapNone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18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AD0">
        <w:rPr>
          <w:rFonts w:ascii="Times New Roman" w:hAnsi="Times New Roman" w:cs="Times New Roman"/>
          <w:noProof/>
          <w:sz w:val="18"/>
          <w:szCs w:val="18"/>
          <w:lang w:val="tr-TR" w:eastAsia="tr-TR"/>
        </w:rPr>
        <w:drawing>
          <wp:anchor distT="0" distB="0" distL="0" distR="0" simplePos="0" relativeHeight="251662336" behindDoc="1" locked="0" layoutInCell="1" allowOverlap="1" wp14:anchorId="5FE59662" wp14:editId="05C70832">
            <wp:simplePos x="0" y="0"/>
            <wp:positionH relativeFrom="page">
              <wp:posOffset>4940808</wp:posOffset>
            </wp:positionH>
            <wp:positionV relativeFrom="page">
              <wp:posOffset>1868423</wp:posOffset>
            </wp:positionV>
            <wp:extent cx="172329" cy="100012"/>
            <wp:effectExtent l="0" t="0" r="0" b="0"/>
            <wp:wrapNone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2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119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02"/>
        <w:gridCol w:w="2693"/>
        <w:gridCol w:w="1336"/>
      </w:tblGrid>
      <w:tr w:rsidR="00BC62D5" w:rsidRPr="00611AD0" w:rsidTr="00891F06">
        <w:trPr>
          <w:trHeight w:val="199"/>
        </w:trPr>
        <w:tc>
          <w:tcPr>
            <w:tcW w:w="568" w:type="dxa"/>
          </w:tcPr>
          <w:p w:rsidR="00BC62D5" w:rsidRPr="00611AD0" w:rsidRDefault="00BC62D5" w:rsidP="00BC62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62D5" w:rsidRPr="00611AD0" w:rsidRDefault="00BC62D5" w:rsidP="00BC62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6602" w:type="dxa"/>
          </w:tcPr>
          <w:p w:rsidR="00BC62D5" w:rsidRPr="00611AD0" w:rsidRDefault="00BC62D5" w:rsidP="00BC62D5">
            <w:pPr>
              <w:pStyle w:val="TableParagraph"/>
              <w:spacing w:line="205" w:lineRule="exact"/>
              <w:ind w:left="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Gerçekleştirilen Faaliyetler </w:t>
            </w:r>
          </w:p>
          <w:p w:rsidR="00BC62D5" w:rsidRPr="00611AD0" w:rsidRDefault="00BC62D5" w:rsidP="00BC62D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sz w:val="18"/>
                <w:szCs w:val="18"/>
              </w:rPr>
              <w:t xml:space="preserve">(DİF’e ilişkin yeni değerlendirme </w:t>
            </w:r>
            <w:r w:rsidR="00D21DF2">
              <w:rPr>
                <w:rFonts w:ascii="Times New Roman" w:hAnsi="Times New Roman" w:cs="Times New Roman"/>
                <w:sz w:val="18"/>
                <w:szCs w:val="18"/>
              </w:rPr>
              <w:t>sonuç raporu</w:t>
            </w:r>
            <w:r w:rsidRPr="00611AD0">
              <w:rPr>
                <w:rFonts w:ascii="Times New Roman" w:hAnsi="Times New Roman" w:cs="Times New Roman"/>
                <w:sz w:val="18"/>
                <w:szCs w:val="18"/>
              </w:rPr>
              <w:t xml:space="preserve"> ve gerçekleştirilen faaliyetlere  ilişkin kanıtların eklenmesi gerekmektedir).</w:t>
            </w:r>
          </w:p>
        </w:tc>
        <w:tc>
          <w:tcPr>
            <w:tcW w:w="2693" w:type="dxa"/>
          </w:tcPr>
          <w:p w:rsidR="00BC62D5" w:rsidRPr="00611AD0" w:rsidRDefault="00BC62D5" w:rsidP="00BC62D5">
            <w:pPr>
              <w:pStyle w:val="TableParagraph"/>
              <w:spacing w:before="6"/>
              <w:ind w:left="80" w:right="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Sorumlu Kişi/Komisyon/Standart</w:t>
            </w:r>
            <w:r w:rsidR="008E04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="008E04E5">
              <w:rPr>
                <w:rFonts w:ascii="Times New Roman" w:hAnsi="Times New Roman" w:cs="Times New Roman"/>
                <w:b/>
                <w:sz w:val="18"/>
                <w:szCs w:val="18"/>
              </w:rPr>
              <w:t>Anabilim dalı</w:t>
            </w:r>
          </w:p>
        </w:tc>
        <w:tc>
          <w:tcPr>
            <w:tcW w:w="1336" w:type="dxa"/>
          </w:tcPr>
          <w:p w:rsidR="00BC62D5" w:rsidRPr="00611AD0" w:rsidRDefault="00BC62D5" w:rsidP="00BC62D5">
            <w:pPr>
              <w:pStyle w:val="TableParagraph"/>
              <w:ind w:left="79" w:right="-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Gerçekleştirme</w:t>
            </w:r>
            <w:r w:rsidRPr="00611AD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611AD0">
              <w:rPr>
                <w:rFonts w:ascii="Times New Roman" w:hAnsi="Times New Roman" w:cs="Times New Roman"/>
                <w:b/>
                <w:sz w:val="18"/>
                <w:szCs w:val="18"/>
              </w:rPr>
              <w:t>Tarihi</w:t>
            </w:r>
          </w:p>
          <w:p w:rsidR="00BC62D5" w:rsidRPr="00611AD0" w:rsidRDefault="00BC62D5" w:rsidP="00BC62D5">
            <w:pPr>
              <w:pStyle w:val="TableParagraph"/>
              <w:ind w:left="79" w:right="-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8758A" w:rsidRPr="00611AD0" w:rsidTr="00891F06">
        <w:trPr>
          <w:trHeight w:val="199"/>
        </w:trPr>
        <w:tc>
          <w:tcPr>
            <w:tcW w:w="568" w:type="dxa"/>
          </w:tcPr>
          <w:p w:rsidR="0098758A" w:rsidRPr="00611AD0" w:rsidRDefault="0098758A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</w:tcPr>
          <w:p w:rsidR="0098758A" w:rsidRPr="00611AD0" w:rsidRDefault="0098758A" w:rsidP="007D20E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758A" w:rsidRPr="00611AD0" w:rsidRDefault="0098758A" w:rsidP="007D20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2D5" w:rsidRDefault="00BC62D5" w:rsidP="007D20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EBC" w:rsidRPr="00611AD0" w:rsidRDefault="00885EBC" w:rsidP="007D20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758A" w:rsidRPr="00611AD0" w:rsidRDefault="0098758A" w:rsidP="00EF741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98758A" w:rsidRPr="00611AD0" w:rsidRDefault="0098758A" w:rsidP="0098758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260" w:rsidRPr="00611AD0" w:rsidTr="00891F06">
        <w:trPr>
          <w:trHeight w:val="199"/>
        </w:trPr>
        <w:tc>
          <w:tcPr>
            <w:tcW w:w="568" w:type="dxa"/>
          </w:tcPr>
          <w:p w:rsidR="00E73BB9" w:rsidRPr="00611AD0" w:rsidRDefault="00E73BB9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</w:tcPr>
          <w:p w:rsidR="001F46DC" w:rsidRPr="00611AD0" w:rsidRDefault="001F46DC" w:rsidP="007D20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2D5" w:rsidRPr="00611AD0" w:rsidRDefault="00BC62D5" w:rsidP="007D20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2D5" w:rsidRDefault="00BC62D5" w:rsidP="007D20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EBC" w:rsidRPr="00611AD0" w:rsidRDefault="00885EBC" w:rsidP="007D20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F741C" w:rsidRPr="00611AD0" w:rsidRDefault="00EF741C" w:rsidP="00EF741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260" w:rsidRPr="00611AD0" w:rsidRDefault="00930260" w:rsidP="000151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930260" w:rsidRPr="00611AD0" w:rsidRDefault="00930260" w:rsidP="0098758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260" w:rsidRPr="00611AD0" w:rsidTr="00891F06">
        <w:trPr>
          <w:trHeight w:val="245"/>
        </w:trPr>
        <w:tc>
          <w:tcPr>
            <w:tcW w:w="568" w:type="dxa"/>
          </w:tcPr>
          <w:p w:rsidR="00930260" w:rsidRPr="00611AD0" w:rsidRDefault="00930260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</w:tcPr>
          <w:p w:rsidR="00930260" w:rsidRPr="00611AD0" w:rsidRDefault="00930260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2D7" w:rsidRPr="00611AD0" w:rsidRDefault="00D502D7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2D7" w:rsidRDefault="00D502D7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EBC" w:rsidRPr="00611AD0" w:rsidRDefault="00885EBC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260" w:rsidRPr="00611AD0" w:rsidRDefault="00930260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930260" w:rsidRPr="00611AD0" w:rsidRDefault="00930260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711" w:rsidRPr="00611AD0" w:rsidTr="00891F06">
        <w:trPr>
          <w:trHeight w:val="245"/>
        </w:trPr>
        <w:tc>
          <w:tcPr>
            <w:tcW w:w="568" w:type="dxa"/>
          </w:tcPr>
          <w:p w:rsidR="00E26711" w:rsidRPr="00611AD0" w:rsidRDefault="00E26711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</w:tcPr>
          <w:p w:rsidR="00E26711" w:rsidRPr="00611AD0" w:rsidRDefault="00E26711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2D7" w:rsidRDefault="00D502D7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EBC" w:rsidRPr="00611AD0" w:rsidRDefault="00885EBC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711" w:rsidRPr="00611AD0" w:rsidRDefault="00E26711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26711" w:rsidRPr="00611AD0" w:rsidRDefault="00E26711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E26711" w:rsidRPr="00611AD0" w:rsidRDefault="00E26711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711" w:rsidRPr="00611AD0" w:rsidTr="00891F06">
        <w:trPr>
          <w:trHeight w:val="245"/>
        </w:trPr>
        <w:tc>
          <w:tcPr>
            <w:tcW w:w="568" w:type="dxa"/>
          </w:tcPr>
          <w:p w:rsidR="00E26711" w:rsidRPr="00611AD0" w:rsidRDefault="00E26711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</w:tcPr>
          <w:p w:rsidR="00E26711" w:rsidRPr="00611AD0" w:rsidRDefault="00E26711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711" w:rsidRDefault="00E26711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EBC" w:rsidRPr="00611AD0" w:rsidRDefault="00885EBC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2D7" w:rsidRPr="00611AD0" w:rsidRDefault="00D502D7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26711" w:rsidRPr="00611AD0" w:rsidRDefault="00E26711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E26711" w:rsidRPr="00611AD0" w:rsidRDefault="00E26711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260" w:rsidRPr="00611AD0" w:rsidTr="00891F06">
        <w:trPr>
          <w:trHeight w:val="135"/>
        </w:trPr>
        <w:tc>
          <w:tcPr>
            <w:tcW w:w="568" w:type="dxa"/>
          </w:tcPr>
          <w:p w:rsidR="00930260" w:rsidRPr="00611AD0" w:rsidRDefault="00930260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</w:tcPr>
          <w:p w:rsidR="00930260" w:rsidRPr="00611AD0" w:rsidRDefault="00930260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711" w:rsidRPr="00611AD0" w:rsidRDefault="00E26711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2D5" w:rsidRDefault="00BC62D5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EBC" w:rsidRPr="00611AD0" w:rsidRDefault="00885EBC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260" w:rsidRPr="00611AD0" w:rsidRDefault="00930260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930260" w:rsidRPr="00611AD0" w:rsidRDefault="00930260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711" w:rsidRPr="00611AD0" w:rsidTr="00891F06">
        <w:trPr>
          <w:trHeight w:val="195"/>
        </w:trPr>
        <w:tc>
          <w:tcPr>
            <w:tcW w:w="568" w:type="dxa"/>
          </w:tcPr>
          <w:p w:rsidR="00E26711" w:rsidRPr="00611AD0" w:rsidRDefault="00E26711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</w:tcPr>
          <w:p w:rsidR="00E26711" w:rsidRPr="00611AD0" w:rsidRDefault="00E26711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711" w:rsidRDefault="00E26711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EBC" w:rsidRPr="00611AD0" w:rsidRDefault="00885EBC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2D5" w:rsidRPr="00611AD0" w:rsidRDefault="00BC62D5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26711" w:rsidRPr="00611AD0" w:rsidRDefault="00E26711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E26711" w:rsidRPr="00611AD0" w:rsidRDefault="00E26711" w:rsidP="000E515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169"/>
        <w:tblW w:w="1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4111"/>
        <w:gridCol w:w="4286"/>
      </w:tblGrid>
      <w:tr w:rsidR="00311483" w:rsidRPr="00611AD0" w:rsidTr="00B96CF9">
        <w:trPr>
          <w:trHeight w:val="445"/>
        </w:trPr>
        <w:tc>
          <w:tcPr>
            <w:tcW w:w="11227" w:type="dxa"/>
            <w:gridSpan w:val="3"/>
            <w:vAlign w:val="center"/>
          </w:tcPr>
          <w:p w:rsidR="00311483" w:rsidRPr="00611AD0" w:rsidRDefault="00311483" w:rsidP="003114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DİF’in Kapanma Durumu</w:t>
            </w:r>
            <w:r w:rsidR="002C161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 w:rsidR="002C1618" w:rsidRPr="002C1618">
              <w:rPr>
                <w:rFonts w:ascii="Times New Roman" w:hAnsi="Times New Roman" w:cs="Times New Roman"/>
                <w:noProof/>
                <w:sz w:val="18"/>
                <w:szCs w:val="18"/>
              </w:rPr>
              <w:t>(Bu bölüm Kalite Komisyonu tarafından doldurulacaktır)</w:t>
            </w:r>
          </w:p>
        </w:tc>
      </w:tr>
      <w:tr w:rsidR="002E3941" w:rsidRPr="00611AD0" w:rsidTr="00311483">
        <w:trPr>
          <w:trHeight w:val="287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2E3941" w:rsidRPr="00611AD0" w:rsidRDefault="002E3941" w:rsidP="007970A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8F127F1" wp14:editId="569650B2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36830</wp:posOffset>
                      </wp:positionV>
                      <wp:extent cx="133350" cy="142875"/>
                      <wp:effectExtent l="0" t="0" r="19050" b="28575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810BF" id="Rectangle 10" o:spid="_x0000_s1026" style="position:absolute;margin-left:122.1pt;margin-top:2.9pt;width:10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"/>
                  </w:pict>
                </mc:Fallback>
              </mc:AlternateContent>
            </w:r>
          </w:p>
          <w:p w:rsidR="002E3941" w:rsidRPr="00611AD0" w:rsidRDefault="002E3941" w:rsidP="007970A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Uygun</w:t>
            </w:r>
          </w:p>
        </w:tc>
        <w:tc>
          <w:tcPr>
            <w:tcW w:w="4111" w:type="dxa"/>
            <w:vMerge w:val="restart"/>
          </w:tcPr>
          <w:p w:rsidR="00311483" w:rsidRPr="00611AD0" w:rsidRDefault="002C1618" w:rsidP="00311483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Dİ</w:t>
            </w:r>
            <w:r w:rsidR="00311483" w:rsidRPr="00611AD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 Değerlendirme Tarihi:</w:t>
            </w:r>
          </w:p>
          <w:p w:rsidR="00311483" w:rsidRPr="00611AD0" w:rsidRDefault="00311483" w:rsidP="00311483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311483" w:rsidRPr="00611AD0" w:rsidRDefault="00311483" w:rsidP="00311483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İmza:</w:t>
            </w:r>
          </w:p>
          <w:p w:rsidR="002E3941" w:rsidRPr="00611AD0" w:rsidRDefault="002E3941" w:rsidP="002E39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4286" w:type="dxa"/>
            <w:vMerge w:val="restart"/>
          </w:tcPr>
          <w:p w:rsidR="002E3941" w:rsidRPr="00611AD0" w:rsidRDefault="002E3941" w:rsidP="00311483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DİF Kapatma Tarihi:</w:t>
            </w:r>
          </w:p>
          <w:p w:rsidR="002E3941" w:rsidRPr="00611AD0" w:rsidRDefault="002E3941" w:rsidP="00311483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2E3941" w:rsidRPr="00611AD0" w:rsidRDefault="002E3941" w:rsidP="00311483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İmza:</w:t>
            </w:r>
          </w:p>
          <w:p w:rsidR="002E3941" w:rsidRPr="00611AD0" w:rsidRDefault="002E3941" w:rsidP="00311483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  <w:tr w:rsidR="002E3941" w:rsidRPr="00611AD0" w:rsidTr="002E3941">
        <w:trPr>
          <w:trHeight w:val="429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2E3941" w:rsidRPr="00611AD0" w:rsidRDefault="002E3941" w:rsidP="007970A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611AD0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A29826" wp14:editId="7BB3E1B0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46990</wp:posOffset>
                      </wp:positionV>
                      <wp:extent cx="123825" cy="142875"/>
                      <wp:effectExtent l="0" t="0" r="28575" b="28575"/>
                      <wp:wrapNone/>
                      <wp:docPr id="1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CACE5" id="Rectangle 11" o:spid="_x0000_s1026" style="position:absolute;margin-left:122.5pt;margin-top:3.7pt;width:9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"/>
                  </w:pict>
                </mc:Fallback>
              </mc:AlternateContent>
            </w:r>
          </w:p>
          <w:p w:rsidR="002E3941" w:rsidRPr="00611AD0" w:rsidRDefault="002C1618" w:rsidP="007970A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Uygun Değil/</w:t>
            </w:r>
            <w:r w:rsidR="002E3941" w:rsidRPr="00611AD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Devam Ediyor </w:t>
            </w:r>
          </w:p>
        </w:tc>
        <w:tc>
          <w:tcPr>
            <w:tcW w:w="4111" w:type="dxa"/>
            <w:vMerge/>
            <w:tcBorders>
              <w:bottom w:val="single" w:sz="4" w:space="0" w:color="000000"/>
            </w:tcBorders>
            <w:vAlign w:val="center"/>
          </w:tcPr>
          <w:p w:rsidR="002E3941" w:rsidRPr="00611AD0" w:rsidRDefault="002E3941" w:rsidP="007970A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4286" w:type="dxa"/>
            <w:vMerge/>
            <w:tcBorders>
              <w:bottom w:val="single" w:sz="4" w:space="0" w:color="000000"/>
            </w:tcBorders>
          </w:tcPr>
          <w:p w:rsidR="002E3941" w:rsidRPr="00611AD0" w:rsidRDefault="002E3941" w:rsidP="007970A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</w:tr>
    </w:tbl>
    <w:p w:rsidR="00F23876" w:rsidRPr="00611AD0" w:rsidRDefault="00F23876" w:rsidP="007970A6">
      <w:pPr>
        <w:rPr>
          <w:rFonts w:ascii="Times New Roman" w:hAnsi="Times New Roman" w:cs="Times New Roman"/>
          <w:sz w:val="18"/>
          <w:szCs w:val="18"/>
        </w:rPr>
      </w:pPr>
    </w:p>
    <w:sectPr w:rsidR="00F23876" w:rsidRPr="00611AD0" w:rsidSect="00930260">
      <w:pgSz w:w="11910" w:h="16840"/>
      <w:pgMar w:top="380" w:right="340" w:bottom="28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31A" w:rsidRDefault="002D631A" w:rsidP="00843206">
      <w:r>
        <w:separator/>
      </w:r>
    </w:p>
  </w:endnote>
  <w:endnote w:type="continuationSeparator" w:id="0">
    <w:p w:rsidR="002D631A" w:rsidRDefault="002D631A" w:rsidP="0084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31A" w:rsidRDefault="002D631A" w:rsidP="00843206">
      <w:r>
        <w:separator/>
      </w:r>
    </w:p>
  </w:footnote>
  <w:footnote w:type="continuationSeparator" w:id="0">
    <w:p w:rsidR="002D631A" w:rsidRDefault="002D631A" w:rsidP="0084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60"/>
    <w:rsid w:val="000130BF"/>
    <w:rsid w:val="000151CA"/>
    <w:rsid w:val="00026EFE"/>
    <w:rsid w:val="000377E7"/>
    <w:rsid w:val="00040E81"/>
    <w:rsid w:val="000463E2"/>
    <w:rsid w:val="00054282"/>
    <w:rsid w:val="000575E7"/>
    <w:rsid w:val="00060D98"/>
    <w:rsid w:val="000926AC"/>
    <w:rsid w:val="000B6F77"/>
    <w:rsid w:val="00154DAD"/>
    <w:rsid w:val="0018728C"/>
    <w:rsid w:val="001A0A89"/>
    <w:rsid w:val="001A6E89"/>
    <w:rsid w:val="001C7CE4"/>
    <w:rsid w:val="001E453E"/>
    <w:rsid w:val="001F46DC"/>
    <w:rsid w:val="00201451"/>
    <w:rsid w:val="002172A9"/>
    <w:rsid w:val="0024467A"/>
    <w:rsid w:val="002506BC"/>
    <w:rsid w:val="002C1618"/>
    <w:rsid w:val="002C6ECE"/>
    <w:rsid w:val="002C7151"/>
    <w:rsid w:val="002D631A"/>
    <w:rsid w:val="002E3941"/>
    <w:rsid w:val="002E569E"/>
    <w:rsid w:val="0031100A"/>
    <w:rsid w:val="00311483"/>
    <w:rsid w:val="00336A5F"/>
    <w:rsid w:val="003628F8"/>
    <w:rsid w:val="00367B54"/>
    <w:rsid w:val="00380CE8"/>
    <w:rsid w:val="003A694F"/>
    <w:rsid w:val="003C066A"/>
    <w:rsid w:val="003C3F53"/>
    <w:rsid w:val="003D5B67"/>
    <w:rsid w:val="004358B6"/>
    <w:rsid w:val="004431F6"/>
    <w:rsid w:val="004456EF"/>
    <w:rsid w:val="004B2967"/>
    <w:rsid w:val="004B34D8"/>
    <w:rsid w:val="004E0723"/>
    <w:rsid w:val="00520E66"/>
    <w:rsid w:val="00527E55"/>
    <w:rsid w:val="00570669"/>
    <w:rsid w:val="0058090B"/>
    <w:rsid w:val="005C7633"/>
    <w:rsid w:val="005E33EE"/>
    <w:rsid w:val="005F4B45"/>
    <w:rsid w:val="00607A14"/>
    <w:rsid w:val="00611AD0"/>
    <w:rsid w:val="0062650B"/>
    <w:rsid w:val="00673A52"/>
    <w:rsid w:val="00676BD2"/>
    <w:rsid w:val="00697DB9"/>
    <w:rsid w:val="006A5A04"/>
    <w:rsid w:val="006E7536"/>
    <w:rsid w:val="0071260E"/>
    <w:rsid w:val="00773D6D"/>
    <w:rsid w:val="00793247"/>
    <w:rsid w:val="007970A6"/>
    <w:rsid w:val="007D20E2"/>
    <w:rsid w:val="00827B26"/>
    <w:rsid w:val="00827CC4"/>
    <w:rsid w:val="00843206"/>
    <w:rsid w:val="00846313"/>
    <w:rsid w:val="00885EBC"/>
    <w:rsid w:val="00891F06"/>
    <w:rsid w:val="008E04E5"/>
    <w:rsid w:val="008F33D5"/>
    <w:rsid w:val="00906C50"/>
    <w:rsid w:val="00924948"/>
    <w:rsid w:val="00930260"/>
    <w:rsid w:val="009503C6"/>
    <w:rsid w:val="00953C07"/>
    <w:rsid w:val="009862AB"/>
    <w:rsid w:val="0098758A"/>
    <w:rsid w:val="009D3589"/>
    <w:rsid w:val="00A23AEF"/>
    <w:rsid w:val="00A61A34"/>
    <w:rsid w:val="00A67000"/>
    <w:rsid w:val="00AA3927"/>
    <w:rsid w:val="00AD1DF4"/>
    <w:rsid w:val="00AD4665"/>
    <w:rsid w:val="00B04E41"/>
    <w:rsid w:val="00B51C8E"/>
    <w:rsid w:val="00B52678"/>
    <w:rsid w:val="00B82D14"/>
    <w:rsid w:val="00BB6286"/>
    <w:rsid w:val="00BC62D5"/>
    <w:rsid w:val="00BD49F5"/>
    <w:rsid w:val="00BE1241"/>
    <w:rsid w:val="00BF19D4"/>
    <w:rsid w:val="00C20F75"/>
    <w:rsid w:val="00C46A70"/>
    <w:rsid w:val="00CB55A9"/>
    <w:rsid w:val="00CB6779"/>
    <w:rsid w:val="00CF09BA"/>
    <w:rsid w:val="00D05064"/>
    <w:rsid w:val="00D16501"/>
    <w:rsid w:val="00D21DF2"/>
    <w:rsid w:val="00D4337F"/>
    <w:rsid w:val="00D502D7"/>
    <w:rsid w:val="00D60DCB"/>
    <w:rsid w:val="00DE5233"/>
    <w:rsid w:val="00DF0ECD"/>
    <w:rsid w:val="00E26711"/>
    <w:rsid w:val="00E36862"/>
    <w:rsid w:val="00E73BB9"/>
    <w:rsid w:val="00ED16ED"/>
    <w:rsid w:val="00EF741C"/>
    <w:rsid w:val="00F23876"/>
    <w:rsid w:val="00F5634A"/>
    <w:rsid w:val="00F574CE"/>
    <w:rsid w:val="00F5795A"/>
    <w:rsid w:val="00F77E9C"/>
    <w:rsid w:val="00F8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2957"/>
  <w15:docId w15:val="{216BE8D7-241F-4400-8D2A-1DE6F008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026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2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30260"/>
  </w:style>
  <w:style w:type="paragraph" w:styleId="BalonMetni">
    <w:name w:val="Balloon Text"/>
    <w:basedOn w:val="Normal"/>
    <w:link w:val="BalonMetniChar"/>
    <w:uiPriority w:val="99"/>
    <w:semiHidden/>
    <w:unhideWhenUsed/>
    <w:rsid w:val="00930260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260"/>
    <w:rPr>
      <w:rFonts w:ascii="Tahoma" w:eastAsia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432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3206"/>
    <w:rPr>
      <w:rFonts w:ascii="Tahoma" w:eastAsia="Tahoma" w:hAnsi="Tahoma" w:cs="Tahom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432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3206"/>
    <w:rPr>
      <w:rFonts w:ascii="Tahoma" w:eastAsia="Tahoma" w:hAnsi="Tahoma" w:cs="Tahoma"/>
      <w:lang w:val="en-US"/>
    </w:rPr>
  </w:style>
  <w:style w:type="table" w:styleId="TabloKlavuzu">
    <w:name w:val="Table Grid"/>
    <w:basedOn w:val="NormalTablo"/>
    <w:uiPriority w:val="59"/>
    <w:rsid w:val="0098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Progressive</cp:lastModifiedBy>
  <cp:revision>66</cp:revision>
  <cp:lastPrinted>2019-11-20T12:51:00Z</cp:lastPrinted>
  <dcterms:created xsi:type="dcterms:W3CDTF">2018-11-23T13:48:00Z</dcterms:created>
  <dcterms:modified xsi:type="dcterms:W3CDTF">2024-10-11T12:17:00Z</dcterms:modified>
</cp:coreProperties>
</file>